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9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65"/>
        <w:gridCol w:w="1515"/>
        <w:gridCol w:w="689"/>
        <w:gridCol w:w="1755"/>
        <w:gridCol w:w="720"/>
        <w:gridCol w:w="22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黑体" w:hAnsi="宋体" w:eastAsia="黑体" w:cs="黑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附表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</w:trPr>
        <w:tc>
          <w:tcPr>
            <w:tcW w:w="89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sz w:val="36"/>
                <w:szCs w:val="36"/>
                <w:u w:val="none"/>
                <w:lang w:val="en-US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2022年萧山区一季度“制造业企业奖励”政策申报表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申报企业名称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4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企业地址</w:t>
            </w:r>
          </w:p>
        </w:tc>
        <w:tc>
          <w:tcPr>
            <w:tcW w:w="697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行业代码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主营活动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2022年一季度工业总产值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2021年一季度工业总产值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一季度产值较去年同期增量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申请奖励资金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9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经办人</w:t>
            </w:r>
          </w:p>
        </w:tc>
        <w:tc>
          <w:tcPr>
            <w:tcW w:w="22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>联系方式</w:t>
            </w:r>
          </w:p>
        </w:tc>
        <w:tc>
          <w:tcPr>
            <w:tcW w:w="301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40" w:hRule="atLeast"/>
        </w:trPr>
        <w:tc>
          <w:tcPr>
            <w:tcW w:w="893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" w:firstLineChars="20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申报单位承诺，以上申报材料中所涉及内容真实有效，若不属实，本单位承担由此带来的一切后果及相关法律责任。特此声明！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4480" w:firstLineChars="160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40" w:firstLineChars="180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法定代表人签名   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600" w:firstLineChars="200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单位盖章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6440" w:firstLineChars="2300"/>
              <w:jc w:val="left"/>
              <w:textAlignment w:val="top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   月    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5040" w:firstLineChars="1800"/>
              <w:jc w:val="left"/>
              <w:textAlignment w:val="top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</w:tbl>
    <w:p>
      <w:pPr>
        <w:pStyle w:val="2"/>
        <w:rPr>
          <w:rFonts w:hint="eastAsia"/>
        </w:rPr>
      </w:pPr>
    </w:p>
    <w:p>
      <w:pPr>
        <w:widowControl/>
        <w:shd w:val="clear" w:color="auto" w:fill="FFFFFF"/>
        <w:spacing w:line="540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魏碑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A47CD5"/>
    <w:rsid w:val="03A47CD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uiPriority w:val="0"/>
    <w:pPr>
      <w:ind w:firstLine="420" w:firstLineChars="100"/>
    </w:pPr>
    <w:rPr>
      <w:rFonts w:ascii="Calibri" w:hAnsi="Calibri" w:eastAsia="宋体" w:cs="Times New Roman"/>
      <w:sz w:val="21"/>
    </w:rPr>
  </w:style>
  <w:style w:type="paragraph" w:styleId="3">
    <w:name w:val="Body Text"/>
    <w:basedOn w:val="1"/>
    <w:next w:val="2"/>
    <w:uiPriority w:val="0"/>
    <w:pPr>
      <w:spacing w:after="120"/>
    </w:pPr>
  </w:style>
  <w:style w:type="paragraph" w:styleId="4">
    <w:name w:val="index 5"/>
    <w:next w:val="1"/>
    <w:uiPriority w:val="0"/>
    <w:pPr>
      <w:widowControl w:val="0"/>
      <w:ind w:left="1680"/>
      <w:jc w:val="both"/>
    </w:pPr>
    <w:rPr>
      <w:rFonts w:ascii="黑体" w:hAnsi="Calibri" w:eastAsia="黑体" w:cs="Arial"/>
      <w:kern w:val="2"/>
      <w:sz w:val="32"/>
      <w:szCs w:val="32"/>
      <w:lang w:val="en-US" w:eastAsia="zh-CN" w:bidi="ar-SA"/>
    </w:rPr>
  </w:style>
  <w:style w:type="paragraph" w:customStyle="1" w:styleId="7">
    <w:name w:val="Normal Indent1"/>
    <w:next w:val="4"/>
    <w:qFormat/>
    <w:uiPriority w:val="0"/>
    <w:pPr>
      <w:widowControl w:val="0"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2022-05-17T07:49:00Z</dcterms:created>
  <dc:creator>匿名用户</dc:creator>
  <cp:lastModifiedBy>匿名用户</cp:lastModifiedBy>
  <dcterms:modified xsi:type="dcterms:W3CDTF">2022-05-17T07:49:19Z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