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8"/>
          <w:lang w:val="en-US" w:eastAsia="zh-CN" w:bidi="ar-SA"/>
        </w:rPr>
        <w:t>房租减免情况汇总表</w:t>
      </w:r>
    </w:p>
    <w:tbl>
      <w:tblPr>
        <w:tblStyle w:val="4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882"/>
        <w:gridCol w:w="2859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园区名称：</w:t>
            </w:r>
          </w:p>
        </w:tc>
        <w:tc>
          <w:tcPr>
            <w:tcW w:w="4777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主体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承租企业</w:t>
            </w:r>
          </w:p>
        </w:tc>
        <w:tc>
          <w:tcPr>
            <w:tcW w:w="2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租赁时间</w:t>
            </w:r>
          </w:p>
        </w:tc>
        <w:tc>
          <w:tcPr>
            <w:tcW w:w="191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减免租金（万元）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例：XXX公司</w:t>
            </w: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例:X年X月-X年X月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减免租金合计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60" w:firstLineChars="60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MWRmMzE4ZTJmYmZlMTA5YTViNjViMzU2MDdmZDEifQ=="/>
  </w:docVars>
  <w:rsids>
    <w:rsidRoot w:val="6E2E1189"/>
    <w:rsid w:val="6E2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2022-06-23T01:43:00Z</dcterms:created>
  <dc:creator>Administrator</dc:creator>
  <cp:lastModifiedBy>Administrator</cp:lastModifiedBy>
  <dcterms:modified xsi:type="dcterms:W3CDTF">2022-06-23T01:43:29Z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642E3BFC407F4057AEFD49BC1E7DE965</vt:lpwstr>
  </property>
</Properties>
</file>